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e2f745257f49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0358b6c7f648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Saint-Prix,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da39b753b24ffe" /><Relationship Type="http://schemas.openxmlformats.org/officeDocument/2006/relationships/numbering" Target="/word/numbering.xml" Id="Re44a18d8582f4067" /><Relationship Type="http://schemas.openxmlformats.org/officeDocument/2006/relationships/settings" Target="/word/settings.xml" Id="R5d9fab34bdee45df" /><Relationship Type="http://schemas.openxmlformats.org/officeDocument/2006/relationships/image" Target="/word/media/4e36e183-a119-4f24-822d-892e9b85ed3d.png" Id="Rb80358b6c7f648db" /></Relationships>
</file>