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b6ebc7f1a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6e4672807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Saint-Remimont,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c005ed5ec4dbb" /><Relationship Type="http://schemas.openxmlformats.org/officeDocument/2006/relationships/numbering" Target="/word/numbering.xml" Id="R37a757fc35d340de" /><Relationship Type="http://schemas.openxmlformats.org/officeDocument/2006/relationships/settings" Target="/word/settings.xml" Id="Rd283d6f9694e422b" /><Relationship Type="http://schemas.openxmlformats.org/officeDocument/2006/relationships/image" Target="/word/media/92491e14-60ef-411a-bdef-7965b7d256a9.png" Id="Rc2c6e46728074ddd" /></Relationships>
</file>