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1ed001d89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234d798da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Saint-Romain-de-Vignague,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8e22a23d749ac" /><Relationship Type="http://schemas.openxmlformats.org/officeDocument/2006/relationships/numbering" Target="/word/numbering.xml" Id="Ra3127d6e9ec1483b" /><Relationship Type="http://schemas.openxmlformats.org/officeDocument/2006/relationships/settings" Target="/word/settings.xml" Id="R507c99ee6f5644d8" /><Relationship Type="http://schemas.openxmlformats.org/officeDocument/2006/relationships/image" Target="/word/media/5a6e65e4-c903-4b33-b2f2-46c1f8c181bf.png" Id="R3c0234d798da4468" /></Relationships>
</file>