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25553959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854f5ae19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Saint-Sardos,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c63178e1c4b3c" /><Relationship Type="http://schemas.openxmlformats.org/officeDocument/2006/relationships/numbering" Target="/word/numbering.xml" Id="Re4f6aafe2b7747c2" /><Relationship Type="http://schemas.openxmlformats.org/officeDocument/2006/relationships/settings" Target="/word/settings.xml" Id="R0e3119e57cd84f35" /><Relationship Type="http://schemas.openxmlformats.org/officeDocument/2006/relationships/image" Target="/word/media/92b69a1b-1dfa-40f2-a478-af06582efd89.png" Id="R469854f5ae194743" /></Relationships>
</file>