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d727b8156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95b5876b1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Saint-Sauveur-de-Flee,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051449e9447d9" /><Relationship Type="http://schemas.openxmlformats.org/officeDocument/2006/relationships/numbering" Target="/word/numbering.xml" Id="R37cf829740d74854" /><Relationship Type="http://schemas.openxmlformats.org/officeDocument/2006/relationships/settings" Target="/word/settings.xml" Id="R29e1e3a8d9d740af" /><Relationship Type="http://schemas.openxmlformats.org/officeDocument/2006/relationships/image" Target="/word/media/cb7f9adb-0817-4c48-9396-d7a23bb296b8.png" Id="R32795b5876b141bb" /></Relationships>
</file>