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e205a88ae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fcbe75629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Saint-Sauveur-des-Landes,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c97933ac14208" /><Relationship Type="http://schemas.openxmlformats.org/officeDocument/2006/relationships/numbering" Target="/word/numbering.xml" Id="Rba11152a47c549f1" /><Relationship Type="http://schemas.openxmlformats.org/officeDocument/2006/relationships/settings" Target="/word/settings.xml" Id="Re51fd63d556e416a" /><Relationship Type="http://schemas.openxmlformats.org/officeDocument/2006/relationships/image" Target="/word/media/5b8d62af-8b24-4309-ad6a-97b60c1bff53.png" Id="R66ffcbe756294126" /></Relationships>
</file>