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3fc11e68b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59022e97a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Saint-Sauveur-en-Rue,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174371dae477d" /><Relationship Type="http://schemas.openxmlformats.org/officeDocument/2006/relationships/numbering" Target="/word/numbering.xml" Id="Ra2c19dcf45434099" /><Relationship Type="http://schemas.openxmlformats.org/officeDocument/2006/relationships/settings" Target="/word/settings.xml" Id="Rfda4336386c24672" /><Relationship Type="http://schemas.openxmlformats.org/officeDocument/2006/relationships/image" Target="/word/media/4d7729f2-4945-4a55-969f-9ae30f0c9f55.png" Id="R99a59022e97a4acf" /></Relationships>
</file>