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35fe6f8a2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60428760c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Saint-Savin,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d4e1ecacb43b6" /><Relationship Type="http://schemas.openxmlformats.org/officeDocument/2006/relationships/numbering" Target="/word/numbering.xml" Id="R52e40f5f20d243e9" /><Relationship Type="http://schemas.openxmlformats.org/officeDocument/2006/relationships/settings" Target="/word/settings.xml" Id="R6cddccefe2ba42d1" /><Relationship Type="http://schemas.openxmlformats.org/officeDocument/2006/relationships/image" Target="/word/media/ebe84fb3-a4c9-4299-8436-a5fec9dc5a5f.png" Id="R77a60428760c43fa" /></Relationships>
</file>