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8f5cd6c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91d9301c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Saint-Seglin,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b6008ff24053" /><Relationship Type="http://schemas.openxmlformats.org/officeDocument/2006/relationships/numbering" Target="/word/numbering.xml" Id="R7c71953acc0c48f2" /><Relationship Type="http://schemas.openxmlformats.org/officeDocument/2006/relationships/settings" Target="/word/settings.xml" Id="R8baf5057685d4692" /><Relationship Type="http://schemas.openxmlformats.org/officeDocument/2006/relationships/image" Target="/word/media/5f5b2e37-aa69-4c8b-9bc3-8317e7abf5da.png" Id="Rd9191d9301c349b9" /></Relationships>
</file>