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d721c4537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cf3a14aef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Saint-Senoch,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eec68a75f4cb0" /><Relationship Type="http://schemas.openxmlformats.org/officeDocument/2006/relationships/numbering" Target="/word/numbering.xml" Id="R45d46751741646c5" /><Relationship Type="http://schemas.openxmlformats.org/officeDocument/2006/relationships/settings" Target="/word/settings.xml" Id="R4d1c94f0c81040ec" /><Relationship Type="http://schemas.openxmlformats.org/officeDocument/2006/relationships/image" Target="/word/media/9a234462-e026-487b-9c6c-95e0d635b1de.png" Id="R161cf3a14aef4822" /></Relationships>
</file>