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69a20430294c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5bbb248a8049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Saint-Senoux,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77d20f8c6741dc" /><Relationship Type="http://schemas.openxmlformats.org/officeDocument/2006/relationships/numbering" Target="/word/numbering.xml" Id="Raec09095e31446cd" /><Relationship Type="http://schemas.openxmlformats.org/officeDocument/2006/relationships/settings" Target="/word/settings.xml" Id="R4c2866bef77f43a2" /><Relationship Type="http://schemas.openxmlformats.org/officeDocument/2006/relationships/image" Target="/word/media/cbc3ac81-e004-4664-ab45-edf676c5a1df.png" Id="R4d5bbb248a8049f4" /></Relationships>
</file>