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76786f16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af175f8e3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2943c88944e7d" /><Relationship Type="http://schemas.openxmlformats.org/officeDocument/2006/relationships/numbering" Target="/word/numbering.xml" Id="R5a1a2b44dcc640f3" /><Relationship Type="http://schemas.openxmlformats.org/officeDocument/2006/relationships/settings" Target="/word/settings.xml" Id="Rd8cfef98042d4a35" /><Relationship Type="http://schemas.openxmlformats.org/officeDocument/2006/relationships/image" Target="/word/media/fc70c75f-131f-4885-a78a-597a350067a2.png" Id="R82faf175f8e34111" /></Relationships>
</file>