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37d824512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495404085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Saint-Souplet,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88e23606f45be" /><Relationship Type="http://schemas.openxmlformats.org/officeDocument/2006/relationships/numbering" Target="/word/numbering.xml" Id="Rb17057b110c34009" /><Relationship Type="http://schemas.openxmlformats.org/officeDocument/2006/relationships/settings" Target="/word/settings.xml" Id="R061b10303a424d83" /><Relationship Type="http://schemas.openxmlformats.org/officeDocument/2006/relationships/image" Target="/word/media/84a9b068-171a-4915-8603-b869ca3a7932.png" Id="Rf2a4954040854ca1" /></Relationships>
</file>