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1c12e0a4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4f0e52516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093041a8b442f" /><Relationship Type="http://schemas.openxmlformats.org/officeDocument/2006/relationships/numbering" Target="/word/numbering.xml" Id="R5b16e41cf61f4fe0" /><Relationship Type="http://schemas.openxmlformats.org/officeDocument/2006/relationships/settings" Target="/word/settings.xml" Id="Rd3972b9ac2fb4761" /><Relationship Type="http://schemas.openxmlformats.org/officeDocument/2006/relationships/image" Target="/word/media/6fe41202-e46a-4d26-8ef8-f7bb42d9e2ae.png" Id="R9cf4f0e525164266" /></Relationships>
</file>