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328ccbd60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7f6726b9f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Saint-Victor-de-Cessieu,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5545bb17e4c05" /><Relationship Type="http://schemas.openxmlformats.org/officeDocument/2006/relationships/numbering" Target="/word/numbering.xml" Id="Rae5600852d174d4d" /><Relationship Type="http://schemas.openxmlformats.org/officeDocument/2006/relationships/settings" Target="/word/settings.xml" Id="R01c8ff0a4be3412c" /><Relationship Type="http://schemas.openxmlformats.org/officeDocument/2006/relationships/image" Target="/word/media/df722b09-d700-4c39-b02e-a1cf74bd30bc.png" Id="R3417f6726b9f48cc" /></Relationships>
</file>