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2cc15465e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7e7d579d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Sainte-Foy-de-Longas,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3ab885fe641ee" /><Relationship Type="http://schemas.openxmlformats.org/officeDocument/2006/relationships/numbering" Target="/word/numbering.xml" Id="R075f60ba42f244b2" /><Relationship Type="http://schemas.openxmlformats.org/officeDocument/2006/relationships/settings" Target="/word/settings.xml" Id="Rf8fe4283fc70459c" /><Relationship Type="http://schemas.openxmlformats.org/officeDocument/2006/relationships/image" Target="/word/media/bef3f5a9-51f5-4963-989c-07385e1993a4.png" Id="Ra127e7d579d44d1f" /></Relationships>
</file>