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eb56792dc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90fffd571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Sainte-Mondane,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577255c3e4510" /><Relationship Type="http://schemas.openxmlformats.org/officeDocument/2006/relationships/numbering" Target="/word/numbering.xml" Id="Rbb92ab5f0d504adf" /><Relationship Type="http://schemas.openxmlformats.org/officeDocument/2006/relationships/settings" Target="/word/settings.xml" Id="R092a8a641f4c4f3a" /><Relationship Type="http://schemas.openxmlformats.org/officeDocument/2006/relationships/image" Target="/word/media/67c54b13-87ea-46e3-83a9-b3fb559d7860.png" Id="Rb8c90fffd5714615" /></Relationships>
</file>