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95bc00c76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ce753b8fd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Sainte-Pole,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def88e5734bbf" /><Relationship Type="http://schemas.openxmlformats.org/officeDocument/2006/relationships/numbering" Target="/word/numbering.xml" Id="Ra4d83fb7e41f402c" /><Relationship Type="http://schemas.openxmlformats.org/officeDocument/2006/relationships/settings" Target="/word/settings.xml" Id="R43225650dd3941ee" /><Relationship Type="http://schemas.openxmlformats.org/officeDocument/2006/relationships/image" Target="/word/media/0df7929f-6168-4d04-b270-7cc1b8acfa19.png" Id="R165ce753b8fd4407" /></Relationships>
</file>