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17903f3b4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285f46818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Saivres,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c464569bb4368" /><Relationship Type="http://schemas.openxmlformats.org/officeDocument/2006/relationships/numbering" Target="/word/numbering.xml" Id="Rf954b6ae61d248f6" /><Relationship Type="http://schemas.openxmlformats.org/officeDocument/2006/relationships/settings" Target="/word/settings.xml" Id="R566ca69ef1674dcc" /><Relationship Type="http://schemas.openxmlformats.org/officeDocument/2006/relationships/image" Target="/word/media/fc5b3fc0-c5ed-4ec3-9388-8d53b24cf96d.png" Id="R1f0285f468184840" /></Relationships>
</file>