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98379d95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60e941ed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f9709aa324b3b" /><Relationship Type="http://schemas.openxmlformats.org/officeDocument/2006/relationships/numbering" Target="/word/numbering.xml" Id="R224a9356c09b41b9" /><Relationship Type="http://schemas.openxmlformats.org/officeDocument/2006/relationships/settings" Target="/word/settings.xml" Id="R2212976beda24942" /><Relationship Type="http://schemas.openxmlformats.org/officeDocument/2006/relationships/image" Target="/word/media/d109a6cc-b7fd-4013-8f9b-df94b9013f9f.png" Id="Re1f960e941ed4350" /></Relationships>
</file>