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3b1ce4baf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b2a102d8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cb2706a04847" /><Relationship Type="http://schemas.openxmlformats.org/officeDocument/2006/relationships/numbering" Target="/word/numbering.xml" Id="R201d1094cec14a01" /><Relationship Type="http://schemas.openxmlformats.org/officeDocument/2006/relationships/settings" Target="/word/settings.xml" Id="Refe512da18ac4a24" /><Relationship Type="http://schemas.openxmlformats.org/officeDocument/2006/relationships/image" Target="/word/media/11be28e2-fb38-4ccf-a71a-fa7cce0c8352.png" Id="Rb171b2a102d84a6a" /></Relationships>
</file>