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5738e786f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b5b3aeeb0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Sanghen,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185d27a8a40bf" /><Relationship Type="http://schemas.openxmlformats.org/officeDocument/2006/relationships/numbering" Target="/word/numbering.xml" Id="Ra75bfcd726a748c4" /><Relationship Type="http://schemas.openxmlformats.org/officeDocument/2006/relationships/settings" Target="/word/settings.xml" Id="R14450767a6da4041" /><Relationship Type="http://schemas.openxmlformats.org/officeDocument/2006/relationships/image" Target="/word/media/faa08000-1720-469f-a23c-c646fd8215b5.png" Id="Rf6bb5b3aeeb04892" /></Relationships>
</file>