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860baedf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1f7d6b5f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9acd3eae74086" /><Relationship Type="http://schemas.openxmlformats.org/officeDocument/2006/relationships/numbering" Target="/word/numbering.xml" Id="R0fc7bb24cc6c4a32" /><Relationship Type="http://schemas.openxmlformats.org/officeDocument/2006/relationships/settings" Target="/word/settings.xml" Id="R6d31655e8eda4052" /><Relationship Type="http://schemas.openxmlformats.org/officeDocument/2006/relationships/image" Target="/word/media/ac464124-1ef4-4935-bd20-f6b8a82daa71.png" Id="Re481f7d6b5f34b37" /></Relationships>
</file>