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d12d1291d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add29bc90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Saubusse,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d0db5af9344ed" /><Relationship Type="http://schemas.openxmlformats.org/officeDocument/2006/relationships/numbering" Target="/word/numbering.xml" Id="R44f9b3407d5649ee" /><Relationship Type="http://schemas.openxmlformats.org/officeDocument/2006/relationships/settings" Target="/word/settings.xml" Id="R854a02e621e24697" /><Relationship Type="http://schemas.openxmlformats.org/officeDocument/2006/relationships/image" Target="/word/media/63494354-73d3-4e70-8762-3d4ef81bd5ff.png" Id="Rc0dadd29bc904cdf" /></Relationships>
</file>