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b14fe76ae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61ba521f4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Sauchay,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408c89baa45b1" /><Relationship Type="http://schemas.openxmlformats.org/officeDocument/2006/relationships/numbering" Target="/word/numbering.xml" Id="R4f55e0a2f1944edd" /><Relationship Type="http://schemas.openxmlformats.org/officeDocument/2006/relationships/settings" Target="/word/settings.xml" Id="Re3c425d575324382" /><Relationship Type="http://schemas.openxmlformats.org/officeDocument/2006/relationships/image" Target="/word/media/eb3f0353-c1b4-4833-aebf-42ec30452926.png" Id="R1e461ba521f441fc" /></Relationships>
</file>