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997d68227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7fad55ea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219afb404f4c" /><Relationship Type="http://schemas.openxmlformats.org/officeDocument/2006/relationships/numbering" Target="/word/numbering.xml" Id="Rf203bf4e1f1643c2" /><Relationship Type="http://schemas.openxmlformats.org/officeDocument/2006/relationships/settings" Target="/word/settings.xml" Id="R3576bc37eca74403" /><Relationship Type="http://schemas.openxmlformats.org/officeDocument/2006/relationships/image" Target="/word/media/2ee4e0a5-0ba0-465c-9a9b-864827575a32.png" Id="Rf0c97fad55ea4665" /></Relationships>
</file>