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148678bd7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231d266b3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Sausseux,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25fe881234900" /><Relationship Type="http://schemas.openxmlformats.org/officeDocument/2006/relationships/numbering" Target="/word/numbering.xml" Id="R341e03ed08344c0e" /><Relationship Type="http://schemas.openxmlformats.org/officeDocument/2006/relationships/settings" Target="/word/settings.xml" Id="R9a1cdcbf445342c9" /><Relationship Type="http://schemas.openxmlformats.org/officeDocument/2006/relationships/image" Target="/word/media/d793a920-db37-4051-97f2-acfef1386d4d.png" Id="R2f7231d266b34d07" /></Relationships>
</file>