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99a88a2f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e55d295b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27244529f43d3" /><Relationship Type="http://schemas.openxmlformats.org/officeDocument/2006/relationships/numbering" Target="/word/numbering.xml" Id="R449516ac74934207" /><Relationship Type="http://schemas.openxmlformats.org/officeDocument/2006/relationships/settings" Target="/word/settings.xml" Id="R6f9e7400af614205" /><Relationship Type="http://schemas.openxmlformats.org/officeDocument/2006/relationships/image" Target="/word/media/5cc986cc-b066-4e29-ab26-9fb445340c5c.png" Id="Rbafe55d295b54652" /></Relationships>
</file>