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84a5f83df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f488719a8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e8d48d0db4fb1" /><Relationship Type="http://schemas.openxmlformats.org/officeDocument/2006/relationships/numbering" Target="/word/numbering.xml" Id="Rf66d7b23f34c4bc3" /><Relationship Type="http://schemas.openxmlformats.org/officeDocument/2006/relationships/settings" Target="/word/settings.xml" Id="R1ca03bedde504cb2" /><Relationship Type="http://schemas.openxmlformats.org/officeDocument/2006/relationships/image" Target="/word/media/f90f7fd8-9e23-40c0-a9bf-4f9523a34707.png" Id="R70df488719a849c9" /></Relationships>
</file>