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faa0c5d55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064e27ba8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5480cb6a44b61" /><Relationship Type="http://schemas.openxmlformats.org/officeDocument/2006/relationships/numbering" Target="/word/numbering.xml" Id="R200102093e004335" /><Relationship Type="http://schemas.openxmlformats.org/officeDocument/2006/relationships/settings" Target="/word/settings.xml" Id="Rca47e99e5eba4ab6" /><Relationship Type="http://schemas.openxmlformats.org/officeDocument/2006/relationships/image" Target="/word/media/72429d68-b190-4005-9269-c018577e71c7.png" Id="R5fa064e27ba8489b" /></Relationships>
</file>