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ec3f249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88c97c23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Serre Collomp,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236bc7a04ebc" /><Relationship Type="http://schemas.openxmlformats.org/officeDocument/2006/relationships/numbering" Target="/word/numbering.xml" Id="R39de5b4db8314490" /><Relationship Type="http://schemas.openxmlformats.org/officeDocument/2006/relationships/settings" Target="/word/settings.xml" Id="R63479e2461cf4a27" /><Relationship Type="http://schemas.openxmlformats.org/officeDocument/2006/relationships/image" Target="/word/media/64706aa9-f24d-4445-8ef1-f2d4fcad0c30.png" Id="R4a188c97c238472b" /></Relationships>
</file>