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05a7ea60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300e93f9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e5823862741fe" /><Relationship Type="http://schemas.openxmlformats.org/officeDocument/2006/relationships/numbering" Target="/word/numbering.xml" Id="Rca769d4e044042df" /><Relationship Type="http://schemas.openxmlformats.org/officeDocument/2006/relationships/settings" Target="/word/settings.xml" Id="R6d294558441d4944" /><Relationship Type="http://schemas.openxmlformats.org/officeDocument/2006/relationships/image" Target="/word/media/02fd4730-7655-434a-8d34-86cab3d3e8e0.png" Id="Re449300e93f94333" /></Relationships>
</file>