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326f3be21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d85651e1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95c54cdfe47e7" /><Relationship Type="http://schemas.openxmlformats.org/officeDocument/2006/relationships/numbering" Target="/word/numbering.xml" Id="Rffff858f8d814646" /><Relationship Type="http://schemas.openxmlformats.org/officeDocument/2006/relationships/settings" Target="/word/settings.xml" Id="R7d63a024f7024dfa" /><Relationship Type="http://schemas.openxmlformats.org/officeDocument/2006/relationships/image" Target="/word/media/8518442e-dd38-4659-80bd-496a3aae5615.png" Id="R519d85651e114762" /></Relationships>
</file>