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6254141f7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a6795adcc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e2eada4cf4c2e" /><Relationship Type="http://schemas.openxmlformats.org/officeDocument/2006/relationships/numbering" Target="/word/numbering.xml" Id="R4a2fdb81b2d74ecd" /><Relationship Type="http://schemas.openxmlformats.org/officeDocument/2006/relationships/settings" Target="/word/settings.xml" Id="R997b00184c72446f" /><Relationship Type="http://schemas.openxmlformats.org/officeDocument/2006/relationships/image" Target="/word/media/f34e96b8-1390-4a1f-87fc-21338ca0a3e5.png" Id="R3b7a6795adcc4d50" /></Relationships>
</file>