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4e6e761f5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ee22ea9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bfd70338b4651" /><Relationship Type="http://schemas.openxmlformats.org/officeDocument/2006/relationships/numbering" Target="/word/numbering.xml" Id="R9493710a9e5d49f4" /><Relationship Type="http://schemas.openxmlformats.org/officeDocument/2006/relationships/settings" Target="/word/settings.xml" Id="Rb60de16a74ce425b" /><Relationship Type="http://schemas.openxmlformats.org/officeDocument/2006/relationships/image" Target="/word/media/917cba44-f825-49d1-835b-bccc55a26087.png" Id="Rc4b3ee22ea9249aa" /></Relationships>
</file>