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10baa2225240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df29c61f754f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Sixt-sur-Aff,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4ac48fc1cd4e1e" /><Relationship Type="http://schemas.openxmlformats.org/officeDocument/2006/relationships/numbering" Target="/word/numbering.xml" Id="R6e68e67dbfc94a87" /><Relationship Type="http://schemas.openxmlformats.org/officeDocument/2006/relationships/settings" Target="/word/settings.xml" Id="R17f134af864c47c2" /><Relationship Type="http://schemas.openxmlformats.org/officeDocument/2006/relationships/image" Target="/word/media/e7ea5273-38a5-4111-9ddf-f25c3962a7e7.png" Id="R74df29c61f754fc8" /></Relationships>
</file>