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7191ba7e4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e81d40bc0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Soisy-Bouy,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b521b9dd64b67" /><Relationship Type="http://schemas.openxmlformats.org/officeDocument/2006/relationships/numbering" Target="/word/numbering.xml" Id="Rfa227b9dd1b94b96" /><Relationship Type="http://schemas.openxmlformats.org/officeDocument/2006/relationships/settings" Target="/word/settings.xml" Id="Ra1e913a56dee4d4c" /><Relationship Type="http://schemas.openxmlformats.org/officeDocument/2006/relationships/image" Target="/word/media/cae8fd29-50c2-4e1d-850f-39ab31f565a4.png" Id="R94fe81d40bc04f8a" /></Relationships>
</file>