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ff194a7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6f44c6fb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Sollies-Pont,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13fd41eb40d5" /><Relationship Type="http://schemas.openxmlformats.org/officeDocument/2006/relationships/numbering" Target="/word/numbering.xml" Id="R6f6ba9f625114f01" /><Relationship Type="http://schemas.openxmlformats.org/officeDocument/2006/relationships/settings" Target="/word/settings.xml" Id="R1ff2a37c28c64fd2" /><Relationship Type="http://schemas.openxmlformats.org/officeDocument/2006/relationships/image" Target="/word/media/1f6f6b40-a84e-40b5-9e17-1a577731a2cb.png" Id="Rc436f44c6fb4486c" /></Relationships>
</file>