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a31bdf68ed41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ac62312e5b44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80d8aaaf3b4464" /><Relationship Type="http://schemas.openxmlformats.org/officeDocument/2006/relationships/numbering" Target="/word/numbering.xml" Id="R95a916c60cad4b34" /><Relationship Type="http://schemas.openxmlformats.org/officeDocument/2006/relationships/settings" Target="/word/settings.xml" Id="Rea0385b5f65a4afe" /><Relationship Type="http://schemas.openxmlformats.org/officeDocument/2006/relationships/image" Target="/word/media/8a0bc52b-ec36-45d7-a190-98cfb1383907.png" Id="R8cac62312e5b44a5" /></Relationships>
</file>