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cc0101feb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91204de80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8916a775e487e" /><Relationship Type="http://schemas.openxmlformats.org/officeDocument/2006/relationships/numbering" Target="/word/numbering.xml" Id="Rf967bed1cc034e8e" /><Relationship Type="http://schemas.openxmlformats.org/officeDocument/2006/relationships/settings" Target="/word/settings.xml" Id="Rf124d7a7c89f4960" /><Relationship Type="http://schemas.openxmlformats.org/officeDocument/2006/relationships/image" Target="/word/media/0e66da6a-abd0-4b2e-bc6a-97de28316fbe.png" Id="R63f91204de80466a" /></Relationships>
</file>