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63b956c3c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905cc0b17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Soulievres,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73ebc86da4572" /><Relationship Type="http://schemas.openxmlformats.org/officeDocument/2006/relationships/numbering" Target="/word/numbering.xml" Id="R0d993469b187430c" /><Relationship Type="http://schemas.openxmlformats.org/officeDocument/2006/relationships/settings" Target="/word/settings.xml" Id="R5e54593731d44f71" /><Relationship Type="http://schemas.openxmlformats.org/officeDocument/2006/relationships/image" Target="/word/media/fd3fd8ba-0041-4efc-b98a-dabf1966e0e6.png" Id="R218905cc0b17451e" /></Relationships>
</file>