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1640bfc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36f9d64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Soultz-les-Bains,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63acaf5f4abe" /><Relationship Type="http://schemas.openxmlformats.org/officeDocument/2006/relationships/numbering" Target="/word/numbering.xml" Id="Rea107ec51d6241ce" /><Relationship Type="http://schemas.openxmlformats.org/officeDocument/2006/relationships/settings" Target="/word/settings.xml" Id="Rd49ea372e30844b7" /><Relationship Type="http://schemas.openxmlformats.org/officeDocument/2006/relationships/image" Target="/word/media/4335c604-394c-45bc-8aa5-604443d4be05.png" Id="Rb59c36f9d64d4e28" /></Relationships>
</file>