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1fcaeaf3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2dc0a5a70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Sousmoulins,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0046f3e734abc" /><Relationship Type="http://schemas.openxmlformats.org/officeDocument/2006/relationships/numbering" Target="/word/numbering.xml" Id="R6fcc6d4664d443f5" /><Relationship Type="http://schemas.openxmlformats.org/officeDocument/2006/relationships/settings" Target="/word/settings.xml" Id="Rbf63427a94b5484f" /><Relationship Type="http://schemas.openxmlformats.org/officeDocument/2006/relationships/image" Target="/word/media/a4283f8b-1f44-4a4f-9ad2-ec3116623a49.png" Id="R3732dc0a5a70431f" /></Relationships>
</file>