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d842281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51fa35c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e88406e524b46" /><Relationship Type="http://schemas.openxmlformats.org/officeDocument/2006/relationships/numbering" Target="/word/numbering.xml" Id="R45a41f3272fd4040" /><Relationship Type="http://schemas.openxmlformats.org/officeDocument/2006/relationships/settings" Target="/word/settings.xml" Id="R56bc3950526e4a50" /><Relationship Type="http://schemas.openxmlformats.org/officeDocument/2006/relationships/image" Target="/word/media/3efb9ec9-042e-4371-878b-244865869b7a.png" Id="R115351fa35c14b64" /></Relationships>
</file>