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29d48aa3f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d002a205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Spycker,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adc0eae464a69" /><Relationship Type="http://schemas.openxmlformats.org/officeDocument/2006/relationships/numbering" Target="/word/numbering.xml" Id="R34c097611d164b19" /><Relationship Type="http://schemas.openxmlformats.org/officeDocument/2006/relationships/settings" Target="/word/settings.xml" Id="R075108ae8ca640da" /><Relationship Type="http://schemas.openxmlformats.org/officeDocument/2006/relationships/image" Target="/word/media/ddba7eb9-6f82-475d-aaf2-fbc6e36892f7.png" Id="Rf6fd002a205349a0" /></Relationships>
</file>