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0c7fb3f9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b1a29a493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a9712b7a43e1" /><Relationship Type="http://schemas.openxmlformats.org/officeDocument/2006/relationships/numbering" Target="/word/numbering.xml" Id="R0783998824fd4612" /><Relationship Type="http://schemas.openxmlformats.org/officeDocument/2006/relationships/settings" Target="/word/settings.xml" Id="Ra9ea8313899e408c" /><Relationship Type="http://schemas.openxmlformats.org/officeDocument/2006/relationships/image" Target="/word/media/99281122-002f-49b1-891a-a5e079ae4a4a.png" Id="Rd98b1a29a4934c41" /></Relationships>
</file>