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cf6c3539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354cd5493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Suizy-le-Franc,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a6ebefd5b4731" /><Relationship Type="http://schemas.openxmlformats.org/officeDocument/2006/relationships/numbering" Target="/word/numbering.xml" Id="R1faf332f1d294021" /><Relationship Type="http://schemas.openxmlformats.org/officeDocument/2006/relationships/settings" Target="/word/settings.xml" Id="R6c8e3dc6f9644764" /><Relationship Type="http://schemas.openxmlformats.org/officeDocument/2006/relationships/image" Target="/word/media/14796a73-83f8-47d3-a746-39c28b735acd.png" Id="Rc79354cd549346f2" /></Relationships>
</file>