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fbdc99389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c961a1cfc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b6ca89e0c43b6" /><Relationship Type="http://schemas.openxmlformats.org/officeDocument/2006/relationships/numbering" Target="/word/numbering.xml" Id="R2a31d43f381e4d09" /><Relationship Type="http://schemas.openxmlformats.org/officeDocument/2006/relationships/settings" Target="/word/settings.xml" Id="Rd43043ea866146dc" /><Relationship Type="http://schemas.openxmlformats.org/officeDocument/2006/relationships/image" Target="/word/media/c040a8c4-0107-48b9-b7f7-b967fa002f82.png" Id="Rbf4c961a1cfc4ad1" /></Relationships>
</file>