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4e205bc9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173c565dd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Suzy,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e291f0cef448e" /><Relationship Type="http://schemas.openxmlformats.org/officeDocument/2006/relationships/numbering" Target="/word/numbering.xml" Id="Rbb4cf80a94244f8f" /><Relationship Type="http://schemas.openxmlformats.org/officeDocument/2006/relationships/settings" Target="/word/settings.xml" Id="R8edde2f01fb34b71" /><Relationship Type="http://schemas.openxmlformats.org/officeDocument/2006/relationships/image" Target="/word/media/9443dc0d-baa4-4778-b22e-4bceb1d7602f.png" Id="R8c7173c565dd4d75" /></Relationships>
</file>