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cd21173c0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c6d1523f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654b68dfb42b5" /><Relationship Type="http://schemas.openxmlformats.org/officeDocument/2006/relationships/numbering" Target="/word/numbering.xml" Id="R2bfd5140c0054ad0" /><Relationship Type="http://schemas.openxmlformats.org/officeDocument/2006/relationships/settings" Target="/word/settings.xml" Id="Rb5c2b9b8d3ad4fce" /><Relationship Type="http://schemas.openxmlformats.org/officeDocument/2006/relationships/image" Target="/word/media/35a30c89-df1c-4aac-9131-9a183297d8a5.png" Id="Rc34c6d1523f14b5f" /></Relationships>
</file>